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638" w:rsidRDefault="00860522" w:rsidP="00860522">
      <w:pPr>
        <w:spacing w:after="0"/>
      </w:pPr>
      <w:r>
        <w:tab/>
      </w:r>
      <w:r>
        <w:tab/>
      </w:r>
      <w:r>
        <w:tab/>
      </w:r>
      <w:r>
        <w:tab/>
      </w:r>
      <w:r>
        <w:tab/>
      </w:r>
      <w:r>
        <w:tab/>
      </w:r>
      <w:r>
        <w:tab/>
      </w:r>
      <w:r>
        <w:tab/>
      </w:r>
      <w:r>
        <w:tab/>
      </w:r>
      <w:r>
        <w:tab/>
      </w:r>
    </w:p>
    <w:p w:rsidR="00DC5638" w:rsidRDefault="00860522" w:rsidP="00DC5638">
      <w:pPr>
        <w:spacing w:after="0"/>
      </w:pPr>
      <w:r>
        <w:tab/>
      </w:r>
      <w:r>
        <w:tab/>
      </w:r>
    </w:p>
    <w:p w:rsidR="00860522" w:rsidRPr="00860522" w:rsidRDefault="00DC5638" w:rsidP="00DC5638">
      <w:pPr>
        <w:spacing w:after="0"/>
        <w:rPr>
          <w:sz w:val="144"/>
          <w:szCs w:val="144"/>
        </w:rPr>
      </w:pPr>
      <w:r>
        <w:tab/>
      </w:r>
      <w:proofErr w:type="gramStart"/>
      <w:r w:rsidR="00860522" w:rsidRPr="00860522">
        <w:rPr>
          <w:sz w:val="144"/>
          <w:szCs w:val="144"/>
        </w:rPr>
        <w:t>l</w:t>
      </w:r>
      <w:proofErr w:type="gramEnd"/>
      <w:r w:rsidR="00860522" w:rsidRPr="00860522">
        <w:rPr>
          <w:sz w:val="144"/>
          <w:szCs w:val="144"/>
        </w:rPr>
        <w:tab/>
      </w:r>
      <w:r w:rsidR="00860522" w:rsidRPr="00860522">
        <w:rPr>
          <w:sz w:val="144"/>
          <w:szCs w:val="144"/>
        </w:rPr>
        <w:tab/>
        <w:t>l</w:t>
      </w:r>
      <w:r w:rsidR="00860522" w:rsidRPr="00860522">
        <w:rPr>
          <w:sz w:val="144"/>
          <w:szCs w:val="144"/>
        </w:rPr>
        <w:tab/>
      </w:r>
      <w:r w:rsidR="00860522" w:rsidRPr="00860522">
        <w:rPr>
          <w:sz w:val="144"/>
          <w:szCs w:val="144"/>
        </w:rPr>
        <w:tab/>
        <w:t>l</w:t>
      </w:r>
      <w:r>
        <w:rPr>
          <w:sz w:val="144"/>
          <w:szCs w:val="144"/>
        </w:rPr>
        <w:tab/>
      </w:r>
      <w:r>
        <w:rPr>
          <w:sz w:val="144"/>
          <w:szCs w:val="144"/>
        </w:rPr>
        <w:tab/>
        <w:t>l</w:t>
      </w:r>
    </w:p>
    <w:p w:rsidR="00860522" w:rsidRPr="00860522" w:rsidRDefault="00860522" w:rsidP="00860522">
      <w:pPr>
        <w:spacing w:after="0"/>
        <w:rPr>
          <w:sz w:val="144"/>
          <w:szCs w:val="144"/>
        </w:rPr>
      </w:pPr>
      <w:r w:rsidRPr="00860522">
        <w:rPr>
          <w:sz w:val="144"/>
          <w:szCs w:val="144"/>
        </w:rPr>
        <w:tab/>
      </w:r>
      <w:proofErr w:type="gramStart"/>
      <w:r w:rsidRPr="00860522">
        <w:rPr>
          <w:sz w:val="144"/>
          <w:szCs w:val="144"/>
        </w:rPr>
        <w:t>l</w:t>
      </w:r>
      <w:proofErr w:type="gramEnd"/>
      <w:r w:rsidRPr="00860522">
        <w:rPr>
          <w:sz w:val="144"/>
          <w:szCs w:val="144"/>
        </w:rPr>
        <w:tab/>
      </w:r>
      <w:r w:rsidRPr="00860522">
        <w:rPr>
          <w:sz w:val="144"/>
          <w:szCs w:val="144"/>
        </w:rPr>
        <w:tab/>
        <w:t>l</w:t>
      </w:r>
      <w:r w:rsidRPr="00860522">
        <w:rPr>
          <w:sz w:val="144"/>
          <w:szCs w:val="144"/>
        </w:rPr>
        <w:tab/>
      </w:r>
      <w:r w:rsidRPr="00860522">
        <w:rPr>
          <w:sz w:val="144"/>
          <w:szCs w:val="144"/>
        </w:rPr>
        <w:tab/>
        <w:t>l</w:t>
      </w:r>
      <w:r w:rsidRPr="00860522">
        <w:rPr>
          <w:sz w:val="144"/>
          <w:szCs w:val="144"/>
        </w:rPr>
        <w:tab/>
      </w:r>
      <w:r w:rsidRPr="00860522">
        <w:rPr>
          <w:sz w:val="144"/>
          <w:szCs w:val="144"/>
        </w:rPr>
        <w:tab/>
        <w:t>l</w:t>
      </w:r>
    </w:p>
    <w:p w:rsidR="00860522" w:rsidRPr="00860522" w:rsidRDefault="00860522" w:rsidP="00860522">
      <w:pPr>
        <w:spacing w:after="0"/>
        <w:rPr>
          <w:sz w:val="144"/>
          <w:szCs w:val="144"/>
        </w:rPr>
      </w:pPr>
      <w:r w:rsidRPr="00860522">
        <w:rPr>
          <w:sz w:val="144"/>
          <w:szCs w:val="144"/>
        </w:rPr>
        <w:tab/>
      </w:r>
      <w:proofErr w:type="gramStart"/>
      <w:r w:rsidRPr="00860522">
        <w:rPr>
          <w:sz w:val="144"/>
          <w:szCs w:val="144"/>
        </w:rPr>
        <w:t>l</w:t>
      </w:r>
      <w:proofErr w:type="gramEnd"/>
      <w:r w:rsidRPr="00860522">
        <w:rPr>
          <w:sz w:val="144"/>
          <w:szCs w:val="144"/>
        </w:rPr>
        <w:tab/>
      </w:r>
      <w:r w:rsidRPr="00860522">
        <w:rPr>
          <w:sz w:val="144"/>
          <w:szCs w:val="144"/>
        </w:rPr>
        <w:tab/>
        <w:t>l</w:t>
      </w:r>
      <w:r w:rsidRPr="00860522">
        <w:rPr>
          <w:sz w:val="144"/>
          <w:szCs w:val="144"/>
        </w:rPr>
        <w:tab/>
      </w:r>
      <w:r w:rsidRPr="00860522">
        <w:rPr>
          <w:sz w:val="144"/>
          <w:szCs w:val="144"/>
        </w:rPr>
        <w:tab/>
        <w:t>l</w:t>
      </w:r>
      <w:r w:rsidRPr="00860522">
        <w:rPr>
          <w:sz w:val="144"/>
          <w:szCs w:val="144"/>
        </w:rPr>
        <w:tab/>
      </w:r>
      <w:r w:rsidRPr="00860522">
        <w:rPr>
          <w:sz w:val="144"/>
          <w:szCs w:val="144"/>
        </w:rPr>
        <w:tab/>
        <w:t>l</w:t>
      </w:r>
    </w:p>
    <w:p w:rsidR="00860522" w:rsidRDefault="00860522" w:rsidP="00860522">
      <w:pPr>
        <w:spacing w:after="0"/>
        <w:rPr>
          <w:sz w:val="144"/>
          <w:szCs w:val="144"/>
        </w:rPr>
      </w:pPr>
      <w:r w:rsidRPr="00860522">
        <w:rPr>
          <w:sz w:val="144"/>
          <w:szCs w:val="144"/>
        </w:rPr>
        <w:tab/>
      </w:r>
      <w:proofErr w:type="gramStart"/>
      <w:r w:rsidRPr="00860522">
        <w:rPr>
          <w:sz w:val="144"/>
          <w:szCs w:val="144"/>
        </w:rPr>
        <w:t>l</w:t>
      </w:r>
      <w:proofErr w:type="gramEnd"/>
      <w:r w:rsidRPr="00860522">
        <w:rPr>
          <w:sz w:val="144"/>
          <w:szCs w:val="144"/>
        </w:rPr>
        <w:tab/>
      </w:r>
      <w:r w:rsidRPr="00860522">
        <w:rPr>
          <w:sz w:val="144"/>
          <w:szCs w:val="144"/>
        </w:rPr>
        <w:tab/>
        <w:t>l</w:t>
      </w:r>
      <w:r w:rsidRPr="00860522">
        <w:rPr>
          <w:sz w:val="144"/>
          <w:szCs w:val="144"/>
        </w:rPr>
        <w:tab/>
      </w:r>
      <w:r w:rsidRPr="00860522">
        <w:rPr>
          <w:sz w:val="144"/>
          <w:szCs w:val="144"/>
        </w:rPr>
        <w:tab/>
        <w:t>l</w:t>
      </w:r>
      <w:r w:rsidRPr="00860522">
        <w:rPr>
          <w:sz w:val="144"/>
          <w:szCs w:val="144"/>
        </w:rPr>
        <w:tab/>
      </w:r>
      <w:r w:rsidRPr="00860522">
        <w:rPr>
          <w:sz w:val="144"/>
          <w:szCs w:val="144"/>
        </w:rPr>
        <w:tab/>
        <w:t>l</w:t>
      </w:r>
    </w:p>
    <w:p w:rsidR="00433480" w:rsidRDefault="00433480" w:rsidP="00860522">
      <w:pPr>
        <w:spacing w:after="0"/>
      </w:pPr>
    </w:p>
    <w:p w:rsidR="00433480" w:rsidRDefault="00433480" w:rsidP="00860522">
      <w:pPr>
        <w:spacing w:after="0"/>
      </w:pPr>
    </w:p>
    <w:p w:rsidR="00DC5638" w:rsidRDefault="00DC5638" w:rsidP="00860522">
      <w:pPr>
        <w:spacing w:after="0"/>
        <w:rPr>
          <w:sz w:val="32"/>
          <w:szCs w:val="32"/>
        </w:rPr>
      </w:pPr>
    </w:p>
    <w:p w:rsidR="00DC5638" w:rsidRDefault="00DC5638" w:rsidP="00860522">
      <w:pPr>
        <w:spacing w:after="0"/>
        <w:rPr>
          <w:sz w:val="32"/>
          <w:szCs w:val="32"/>
        </w:rPr>
      </w:pPr>
    </w:p>
    <w:p w:rsidR="00234CF5" w:rsidRPr="00234CF5" w:rsidRDefault="00433480" w:rsidP="00860522">
      <w:pPr>
        <w:spacing w:after="0"/>
        <w:rPr>
          <w:sz w:val="32"/>
          <w:szCs w:val="32"/>
        </w:rPr>
      </w:pPr>
      <w:proofErr w:type="spellStart"/>
      <w:r w:rsidRPr="00234CF5">
        <w:rPr>
          <w:sz w:val="32"/>
          <w:szCs w:val="32"/>
        </w:rPr>
        <w:lastRenderedPageBreak/>
        <w:t>Tac-Tix</w:t>
      </w:r>
      <w:proofErr w:type="spellEnd"/>
      <w:r w:rsidR="00234CF5" w:rsidRPr="00234CF5">
        <w:rPr>
          <w:sz w:val="32"/>
          <w:szCs w:val="32"/>
        </w:rPr>
        <w:t xml:space="preserve"> </w:t>
      </w:r>
    </w:p>
    <w:p w:rsidR="00433480" w:rsidRDefault="00234CF5" w:rsidP="00860522">
      <w:pPr>
        <w:spacing w:after="0"/>
      </w:pPr>
      <w:r>
        <w:t>– A game created by Danish mathematician and writer Piet Hein</w:t>
      </w:r>
    </w:p>
    <w:p w:rsidR="00433480" w:rsidRDefault="00433480" w:rsidP="00860522">
      <w:pPr>
        <w:spacing w:after="0"/>
      </w:pPr>
    </w:p>
    <w:p w:rsidR="00433480" w:rsidRDefault="00433480" w:rsidP="00860522">
      <w:pPr>
        <w:spacing w:after="0"/>
      </w:pPr>
      <w:r w:rsidRPr="00234CF5">
        <w:rPr>
          <w:u w:val="single"/>
        </w:rPr>
        <w:t>Number of Players</w:t>
      </w:r>
      <w:r>
        <w:t>: 2</w:t>
      </w:r>
    </w:p>
    <w:p w:rsidR="00234CF5" w:rsidRDefault="00234CF5" w:rsidP="00234CF5">
      <w:pPr>
        <w:spacing w:after="0"/>
      </w:pPr>
    </w:p>
    <w:p w:rsidR="00433480" w:rsidRDefault="00433480" w:rsidP="00234CF5">
      <w:pPr>
        <w:spacing w:after="0"/>
      </w:pPr>
      <w:r w:rsidRPr="00234CF5">
        <w:rPr>
          <w:u w:val="single"/>
        </w:rPr>
        <w:t>Object</w:t>
      </w:r>
      <w:r>
        <w:t>: To force your opponent to pick up the last object of sixteen.</w:t>
      </w:r>
    </w:p>
    <w:p w:rsidR="00234CF5" w:rsidRDefault="00234CF5" w:rsidP="00860522">
      <w:pPr>
        <w:spacing w:after="0"/>
      </w:pPr>
    </w:p>
    <w:p w:rsidR="00433480" w:rsidRDefault="00433480" w:rsidP="00860522">
      <w:pPr>
        <w:spacing w:after="0"/>
      </w:pPr>
      <w:r w:rsidRPr="00234CF5">
        <w:rPr>
          <w:u w:val="single"/>
        </w:rPr>
        <w:t>Materials</w:t>
      </w:r>
      <w:r>
        <w:t>: 16 objects</w:t>
      </w:r>
    </w:p>
    <w:p w:rsidR="00234CF5" w:rsidRDefault="00234CF5" w:rsidP="00860522">
      <w:pPr>
        <w:spacing w:after="0"/>
      </w:pPr>
    </w:p>
    <w:p w:rsidR="00433480" w:rsidRDefault="00433480" w:rsidP="00860522">
      <w:pPr>
        <w:spacing w:after="0"/>
      </w:pPr>
      <w:r w:rsidRPr="00234CF5">
        <w:rPr>
          <w:u w:val="single"/>
        </w:rPr>
        <w:t>Playing the Game</w:t>
      </w:r>
      <w:r>
        <w:t>:</w:t>
      </w:r>
    </w:p>
    <w:p w:rsidR="00433480" w:rsidRDefault="00433480" w:rsidP="00860522">
      <w:pPr>
        <w:spacing w:after="0"/>
      </w:pPr>
      <w:r>
        <w:t xml:space="preserve">   1. Arrange the objects in four columns of four rows.</w:t>
      </w:r>
    </w:p>
    <w:p w:rsidR="00433480" w:rsidRDefault="00433480" w:rsidP="00860522">
      <w:pPr>
        <w:spacing w:after="0"/>
      </w:pPr>
      <w:r>
        <w:t xml:space="preserve">   2. For game 1, decide which player will go first.  After the first game, the loser of the previous game should go first in the next game.</w:t>
      </w:r>
    </w:p>
    <w:p w:rsidR="00433480" w:rsidRDefault="00433480" w:rsidP="00860522">
      <w:pPr>
        <w:spacing w:after="0"/>
      </w:pPr>
      <w:r>
        <w:t xml:space="preserve">  3. The first player picks up one or more objects from one row or one column of the array.  If the player wishes to take more than one object in that turn, he or she can only take objects that were adjacent to each other in the original array.</w:t>
      </w:r>
    </w:p>
    <w:p w:rsidR="00433480" w:rsidRDefault="00433480" w:rsidP="00860522">
      <w:pPr>
        <w:spacing w:after="0"/>
      </w:pPr>
      <w:r>
        <w:t xml:space="preserve">  4. The second player then takes one object or</w:t>
      </w:r>
      <w:r w:rsidR="00234CF5">
        <w:t xml:space="preserve"> multiple ADJACENT objects from any one row or column.</w:t>
      </w:r>
    </w:p>
    <w:p w:rsidR="00234CF5" w:rsidRDefault="00234CF5" w:rsidP="00860522">
      <w:pPr>
        <w:spacing w:after="0"/>
      </w:pPr>
      <w:r>
        <w:t xml:space="preserve">  5. Players continue alternating turns.</w:t>
      </w:r>
    </w:p>
    <w:p w:rsidR="00234CF5" w:rsidRDefault="00234CF5" w:rsidP="00860522">
      <w:pPr>
        <w:spacing w:after="0"/>
      </w:pPr>
      <w:r>
        <w:t xml:space="preserve">     Remember, two or more objects cannot be taken on a single turn if they are separated by a gap left by a previous move.</w:t>
      </w:r>
    </w:p>
    <w:p w:rsidR="00234CF5" w:rsidRDefault="00234CF5" w:rsidP="00860522">
      <w:pPr>
        <w:spacing w:after="0"/>
      </w:pPr>
      <w:r>
        <w:t xml:space="preserve">  6. The player left to pick up the last object loses.</w:t>
      </w:r>
    </w:p>
    <w:p w:rsidR="00234CF5" w:rsidRDefault="00234CF5" w:rsidP="00860522">
      <w:pPr>
        <w:spacing w:after="0"/>
      </w:pPr>
    </w:p>
    <w:p w:rsidR="00234CF5" w:rsidRDefault="00234CF5" w:rsidP="00860522">
      <w:pPr>
        <w:spacing w:after="0"/>
      </w:pPr>
    </w:p>
    <w:p w:rsidR="00DC5638" w:rsidRDefault="00DC5638" w:rsidP="00860522">
      <w:pPr>
        <w:spacing w:after="0"/>
      </w:pPr>
    </w:p>
    <w:p w:rsidR="00DC5638" w:rsidRDefault="00DC5638" w:rsidP="00860522">
      <w:pPr>
        <w:spacing w:after="0"/>
      </w:pPr>
    </w:p>
    <w:p w:rsidR="00DC5638" w:rsidRDefault="00DC5638" w:rsidP="00860522">
      <w:pPr>
        <w:spacing w:after="0"/>
      </w:pPr>
    </w:p>
    <w:p w:rsidR="00234CF5" w:rsidRPr="00DC5638" w:rsidRDefault="00234CF5" w:rsidP="00860522">
      <w:pPr>
        <w:spacing w:after="0"/>
        <w:rPr>
          <w:sz w:val="20"/>
          <w:szCs w:val="20"/>
        </w:rPr>
      </w:pPr>
      <w:proofErr w:type="spellStart"/>
      <w:proofErr w:type="gramStart"/>
      <w:r w:rsidRPr="00DC5638">
        <w:rPr>
          <w:sz w:val="20"/>
          <w:szCs w:val="20"/>
        </w:rPr>
        <w:t>Gyles</w:t>
      </w:r>
      <w:proofErr w:type="spellEnd"/>
      <w:r w:rsidRPr="00DC5638">
        <w:rPr>
          <w:sz w:val="20"/>
          <w:szCs w:val="20"/>
        </w:rPr>
        <w:t xml:space="preserve"> </w:t>
      </w:r>
      <w:proofErr w:type="spellStart"/>
      <w:r w:rsidRPr="00DC5638">
        <w:rPr>
          <w:sz w:val="20"/>
          <w:szCs w:val="20"/>
        </w:rPr>
        <w:t>Brand</w:t>
      </w:r>
      <w:r w:rsidR="009931B2" w:rsidRPr="00DC5638">
        <w:rPr>
          <w:sz w:val="20"/>
          <w:szCs w:val="20"/>
        </w:rPr>
        <w:t>reth</w:t>
      </w:r>
      <w:proofErr w:type="spellEnd"/>
      <w:r w:rsidR="009931B2" w:rsidRPr="00DC5638">
        <w:rPr>
          <w:sz w:val="20"/>
          <w:szCs w:val="20"/>
        </w:rPr>
        <w:t xml:space="preserve">, </w:t>
      </w:r>
      <w:r w:rsidR="009931B2" w:rsidRPr="00DC5638">
        <w:rPr>
          <w:sz w:val="20"/>
          <w:szCs w:val="20"/>
          <w:u w:val="single"/>
        </w:rPr>
        <w:t>World’s Best Indoor Games</w:t>
      </w:r>
      <w:r w:rsidR="009931B2" w:rsidRPr="00DC5638">
        <w:rPr>
          <w:sz w:val="20"/>
          <w:szCs w:val="20"/>
        </w:rPr>
        <w:t>, New York, Pantheon Books, 1981</w:t>
      </w:r>
      <w:r w:rsidR="00DC5638" w:rsidRPr="00DC5638">
        <w:rPr>
          <w:sz w:val="20"/>
          <w:szCs w:val="20"/>
        </w:rPr>
        <w:t>.</w:t>
      </w:r>
      <w:proofErr w:type="gramEnd"/>
    </w:p>
    <w:p w:rsidR="00DC5638" w:rsidRPr="00DC5638" w:rsidRDefault="00DC5638" w:rsidP="00860522">
      <w:pPr>
        <w:spacing w:after="0"/>
        <w:rPr>
          <w:sz w:val="20"/>
          <w:szCs w:val="20"/>
        </w:rPr>
      </w:pPr>
    </w:p>
    <w:p w:rsidR="009931B2" w:rsidRPr="00DC5638" w:rsidRDefault="009931B2" w:rsidP="00860522">
      <w:pPr>
        <w:spacing w:after="0"/>
        <w:rPr>
          <w:sz w:val="20"/>
          <w:szCs w:val="20"/>
        </w:rPr>
      </w:pPr>
      <w:r w:rsidRPr="00DC5638">
        <w:rPr>
          <w:sz w:val="20"/>
          <w:szCs w:val="20"/>
        </w:rPr>
        <w:t>Reprinted in:</w:t>
      </w:r>
    </w:p>
    <w:p w:rsidR="00DC5638" w:rsidRPr="00DC5638" w:rsidRDefault="009931B2" w:rsidP="00860522">
      <w:pPr>
        <w:spacing w:after="0"/>
        <w:rPr>
          <w:sz w:val="20"/>
          <w:szCs w:val="20"/>
        </w:rPr>
      </w:pPr>
      <w:r w:rsidRPr="00DC5638">
        <w:rPr>
          <w:sz w:val="20"/>
          <w:szCs w:val="20"/>
        </w:rPr>
        <w:t xml:space="preserve">Fleisher, Paul. </w:t>
      </w:r>
      <w:r w:rsidRPr="00DC5638">
        <w:rPr>
          <w:sz w:val="20"/>
          <w:szCs w:val="20"/>
          <w:u w:val="single"/>
        </w:rPr>
        <w:t>Brain Food, Games That Make Kids Think</w:t>
      </w:r>
      <w:r w:rsidRPr="00DC5638">
        <w:rPr>
          <w:sz w:val="20"/>
          <w:szCs w:val="20"/>
        </w:rPr>
        <w:t xml:space="preserve">. Tucson, AZ: Zephyr </w:t>
      </w:r>
    </w:p>
    <w:p w:rsidR="009931B2" w:rsidRPr="00DC5638" w:rsidRDefault="00DC5638" w:rsidP="00860522">
      <w:pPr>
        <w:spacing w:after="0"/>
        <w:rPr>
          <w:sz w:val="20"/>
          <w:szCs w:val="20"/>
        </w:rPr>
      </w:pPr>
      <w:r w:rsidRPr="00DC5638">
        <w:rPr>
          <w:sz w:val="20"/>
          <w:szCs w:val="20"/>
        </w:rPr>
        <w:tab/>
      </w:r>
      <w:proofErr w:type="gramStart"/>
      <w:r w:rsidR="009931B2" w:rsidRPr="00DC5638">
        <w:rPr>
          <w:sz w:val="20"/>
          <w:szCs w:val="20"/>
        </w:rPr>
        <w:t>Press.</w:t>
      </w:r>
      <w:proofErr w:type="gramEnd"/>
      <w:r w:rsidR="009931B2" w:rsidRPr="00DC5638">
        <w:rPr>
          <w:sz w:val="20"/>
          <w:szCs w:val="20"/>
        </w:rPr>
        <w:t xml:space="preserve"> 1997</w:t>
      </w:r>
      <w:r w:rsidRPr="00DC5638">
        <w:rPr>
          <w:sz w:val="20"/>
          <w:szCs w:val="20"/>
        </w:rPr>
        <w:t>.</w:t>
      </w:r>
    </w:p>
    <w:sectPr w:rsidR="009931B2" w:rsidRPr="00DC5638" w:rsidSect="00860522">
      <w:pgSz w:w="15840" w:h="12240" w:orient="landscape"/>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60522"/>
    <w:rsid w:val="00013537"/>
    <w:rsid w:val="00234CF5"/>
    <w:rsid w:val="00433480"/>
    <w:rsid w:val="00860522"/>
    <w:rsid w:val="009931B2"/>
    <w:rsid w:val="00DC5638"/>
    <w:rsid w:val="00FA55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5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bguenther</dc:creator>
  <cp:keywords/>
  <dc:description/>
  <cp:lastModifiedBy>bguenther</cp:lastModifiedBy>
  <cp:revision>1</cp:revision>
  <dcterms:created xsi:type="dcterms:W3CDTF">2010-03-01T15:45:00Z</dcterms:created>
  <dcterms:modified xsi:type="dcterms:W3CDTF">2010-03-01T17:00:00Z</dcterms:modified>
</cp:coreProperties>
</file>